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DD9CA" w14:textId="77777777" w:rsidR="008F057E" w:rsidRDefault="008F057E" w:rsidP="008F057E">
      <w:pPr>
        <w:ind w:firstLineChars="200" w:firstLine="720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天津市生态环境监测中心</w:t>
      </w:r>
      <w:r>
        <w:rPr>
          <w:rFonts w:ascii="方正小标宋简体" w:eastAsia="方正小标宋简体" w:hAnsi="Times New Roman" w:cs="Times New Roman"/>
          <w:sz w:val="36"/>
          <w:szCs w:val="36"/>
        </w:rPr>
        <w:t>2026</w:t>
      </w:r>
      <w:r>
        <w:rPr>
          <w:rFonts w:ascii="方正小标宋简体" w:eastAsia="方正小标宋简体" w:hAnsi="Times New Roman" w:cs="Times New Roman" w:hint="eastAsia"/>
          <w:sz w:val="36"/>
          <w:szCs w:val="36"/>
        </w:rPr>
        <w:t>年事业单位公开招聘工作人员计划表</w:t>
      </w:r>
    </w:p>
    <w:tbl>
      <w:tblPr>
        <w:tblW w:w="15674" w:type="dxa"/>
        <w:jc w:val="center"/>
        <w:tblLayout w:type="fixed"/>
        <w:tblLook w:val="04A0" w:firstRow="1" w:lastRow="0" w:firstColumn="1" w:lastColumn="0" w:noHBand="0" w:noVBand="1"/>
      </w:tblPr>
      <w:tblGrid>
        <w:gridCol w:w="971"/>
        <w:gridCol w:w="971"/>
        <w:gridCol w:w="698"/>
        <w:gridCol w:w="1114"/>
        <w:gridCol w:w="697"/>
        <w:gridCol w:w="1661"/>
        <w:gridCol w:w="627"/>
        <w:gridCol w:w="2187"/>
        <w:gridCol w:w="952"/>
        <w:gridCol w:w="4371"/>
        <w:gridCol w:w="1425"/>
      </w:tblGrid>
      <w:tr w:rsidR="008F057E" w14:paraId="21C880F2" w14:textId="77777777" w:rsidTr="00F97AC6">
        <w:trPr>
          <w:trHeight w:val="539"/>
          <w:tblHeader/>
          <w:jc w:val="center"/>
        </w:trPr>
        <w:tc>
          <w:tcPr>
            <w:tcW w:w="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2F8EFE1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3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47E1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D64F7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人数</w:t>
            </w:r>
          </w:p>
        </w:tc>
        <w:tc>
          <w:tcPr>
            <w:tcW w:w="7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75CF4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招聘条件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305D4F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招聘部门电话</w:t>
            </w:r>
          </w:p>
        </w:tc>
      </w:tr>
      <w:tr w:rsidR="008F057E" w14:paraId="0B12FD17" w14:textId="77777777" w:rsidTr="00F97AC6">
        <w:trPr>
          <w:trHeight w:val="539"/>
          <w:tblHeader/>
          <w:jc w:val="center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7CA3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主管单位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或者区县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53FF2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312BC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经费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  <w:t>来源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29EBF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0E72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代码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E1380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简介</w:t>
            </w:r>
          </w:p>
        </w:tc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7BD3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E1D3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4102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CE9C8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718548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F057E" w14:paraId="64A21B7D" w14:textId="77777777" w:rsidTr="00F97AC6">
        <w:trPr>
          <w:trHeight w:val="2807"/>
          <w:jc w:val="center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41E57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天津市生态环境局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CD848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天津市生态环境监测中心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2128E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财政补助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EA79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专技岗十二级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（实验分析）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0ACDD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48609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从事各环境要素常规分析及技术评估报告编制等工作。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6C264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0EC35DF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本科：</w:t>
            </w:r>
          </w:p>
          <w:p w14:paraId="00DB60B1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化学（070301）、</w:t>
            </w:r>
          </w:p>
          <w:p w14:paraId="7B190E03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应用化学（070302）、</w:t>
            </w:r>
          </w:p>
          <w:p w14:paraId="0B3B78C6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环境科学（082503）、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环境工程（082502）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资源循环科学与工程（081303T）</w:t>
            </w:r>
          </w:p>
          <w:p w14:paraId="0394E979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研究生：</w:t>
            </w:r>
          </w:p>
          <w:p w14:paraId="02CD7A83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分析化学（070302）、</w:t>
            </w:r>
          </w:p>
          <w:p w14:paraId="1FE1A5DE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环境科学（083001）、</w:t>
            </w:r>
          </w:p>
          <w:p w14:paraId="2EA50AEC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环境工程（083002）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0BEF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DCB3BFD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38周岁以下；学士及以上学位；具有5年及以上实验分析工作经历，熟悉实验室资质认定相关要求，熟练操作实验室常用分析仪器设备；参与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过标准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方法制修订或省部级及以上环境类科研课题。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8C9111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022-87671749</w:t>
            </w:r>
          </w:p>
        </w:tc>
      </w:tr>
      <w:tr w:rsidR="008F057E" w14:paraId="5576010C" w14:textId="77777777" w:rsidTr="00F97AC6">
        <w:trPr>
          <w:trHeight w:val="1578"/>
          <w:jc w:val="center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56CB7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天津市生态环境局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88E4E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天津市生态环境监测中心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840C6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财政补助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997E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专技岗十二级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（实验分析及评估）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5B763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92077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从事各环境要素有机或微生物分析及技术评估报告编制等工作。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F445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18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57E29B4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分析化学（070302）、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环境科学（083001）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微生物学（071005）、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环境化学（0703Z1）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2C5A4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4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509F5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38周岁以下；应届高校毕业生；硕士及以上学位；研究生期间具有实验室有机分析或微生物分析相关经历，参与过省部级及以上环境类科研项目。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CBCCA0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022-87671749</w:t>
            </w:r>
          </w:p>
        </w:tc>
      </w:tr>
      <w:tr w:rsidR="008F057E" w14:paraId="37BCEBCB" w14:textId="77777777" w:rsidTr="00F97AC6">
        <w:trPr>
          <w:trHeight w:val="1535"/>
          <w:jc w:val="center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30AFE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天津市生态环境局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97FC1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天津市生态环境监测中心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6BB8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财政补助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15B8AF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专技岗十二级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（水生态监测）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AEEB5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48D7D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从事水生生物监测及相关科研和业务工作。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4D84B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A6D99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水生生物学（071004）、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  <w:t>水产养殖学（090801）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B2A79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93E05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38周岁以下；硕士及以上学位；具有5年及以上水生生物监测相关工作经验。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9D2C64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022-87671749</w:t>
            </w:r>
          </w:p>
        </w:tc>
      </w:tr>
      <w:tr w:rsidR="008F057E" w14:paraId="0A35B892" w14:textId="77777777" w:rsidTr="00F97AC6">
        <w:trPr>
          <w:trHeight w:val="2440"/>
          <w:jc w:val="center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EA110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天津市生态环境局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5C63D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天津市生态环境监测中心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313C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财政补助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AE926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专技岗十二级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（设备维修维护）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F3C8F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3070D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从事设备管理、维修维护及相关工作；完成领导交办的其他工作。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25409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EE710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本科：</w:t>
            </w:r>
          </w:p>
          <w:p w14:paraId="35A32C27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机械设计制造及其自动化（080202）、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机械电子工程（080204）、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机械工艺技术（080209T）</w:t>
            </w:r>
          </w:p>
          <w:p w14:paraId="4FE197C1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研究生：</w:t>
            </w:r>
          </w:p>
          <w:p w14:paraId="1C879AD0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机械设计制造及其自动化（080201）、</w:t>
            </w:r>
          </w:p>
          <w:p w14:paraId="194ACCEB" w14:textId="77777777" w:rsidR="008F057E" w:rsidRDefault="008F057E" w:rsidP="00F97AC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机械电子工程（080202）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4256A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</w:t>
            </w:r>
          </w:p>
        </w:tc>
        <w:tc>
          <w:tcPr>
            <w:tcW w:w="4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C4FBD" w14:textId="77777777" w:rsidR="008F057E" w:rsidRDefault="008F057E" w:rsidP="00F97AC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38周岁以下；学士及以上学位；中共党员；具有5年及以上行政或后勤管理工作经验；熟悉常规办公仪器设备性能，能够进行初步故障排查及简单维修。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CBE5A4" w14:textId="77777777" w:rsidR="008F057E" w:rsidRDefault="008F057E" w:rsidP="00F97A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022-87671749</w:t>
            </w:r>
          </w:p>
        </w:tc>
      </w:tr>
    </w:tbl>
    <w:p w14:paraId="49F67368" w14:textId="77777777" w:rsidR="008F057E" w:rsidRDefault="008F057E" w:rsidP="008F057E">
      <w:pPr>
        <w:rPr>
          <w:rFonts w:ascii="方正小标宋简体" w:eastAsia="方正小标宋简体" w:hAnsi="宋体"/>
          <w:sz w:val="32"/>
          <w:szCs w:val="32"/>
        </w:rPr>
        <w:sectPr w:rsidR="008F057E">
          <w:pgSz w:w="16838" w:h="11906" w:orient="landscape"/>
          <w:pgMar w:top="567" w:right="1134" w:bottom="567" w:left="1134" w:header="851" w:footer="992" w:gutter="0"/>
          <w:pgNumType w:fmt="numberInDash"/>
          <w:cols w:space="0"/>
          <w:docGrid w:type="lines" w:linePitch="320"/>
        </w:sectPr>
      </w:pPr>
      <w:bookmarkStart w:id="0" w:name="_GoBack"/>
      <w:bookmarkEnd w:id="0"/>
    </w:p>
    <w:p w14:paraId="1958CFE3" w14:textId="77777777" w:rsidR="002A5572" w:rsidRDefault="002A5572"/>
    <w:sectPr w:rsidR="002A5572" w:rsidSect="008F05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A8407A" w14:textId="77777777" w:rsidR="00757806" w:rsidRDefault="00757806" w:rsidP="008F057E">
      <w:r>
        <w:separator/>
      </w:r>
    </w:p>
  </w:endnote>
  <w:endnote w:type="continuationSeparator" w:id="0">
    <w:p w14:paraId="4AF337B6" w14:textId="77777777" w:rsidR="00757806" w:rsidRDefault="00757806" w:rsidP="008F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BA9B8" w14:textId="77777777" w:rsidR="00757806" w:rsidRDefault="00757806" w:rsidP="008F057E">
      <w:r>
        <w:separator/>
      </w:r>
    </w:p>
  </w:footnote>
  <w:footnote w:type="continuationSeparator" w:id="0">
    <w:p w14:paraId="3536569F" w14:textId="77777777" w:rsidR="00757806" w:rsidRDefault="00757806" w:rsidP="008F05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572"/>
    <w:rsid w:val="002A5572"/>
    <w:rsid w:val="00757806"/>
    <w:rsid w:val="008F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6622A3-FA47-482F-A441-11E13108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5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5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5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</dc:creator>
  <cp:keywords/>
  <dc:description/>
  <cp:lastModifiedBy>hou</cp:lastModifiedBy>
  <cp:revision>2</cp:revision>
  <dcterms:created xsi:type="dcterms:W3CDTF">2026-03-05T06:14:00Z</dcterms:created>
  <dcterms:modified xsi:type="dcterms:W3CDTF">2026-03-05T06:15:00Z</dcterms:modified>
</cp:coreProperties>
</file>